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40" w:rsidRPr="00CC6DDA" w:rsidRDefault="00CC6DDA" w:rsidP="00A05A40">
      <w:pPr>
        <w:jc w:val="center"/>
        <w:rPr>
          <w:b/>
          <w:sz w:val="32"/>
          <w:szCs w:val="32"/>
        </w:rPr>
      </w:pPr>
      <w:r w:rsidRPr="00CC6DD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2103031" y="723014"/>
            <wp:positionH relativeFrom="margin">
              <wp:align>left</wp:align>
            </wp:positionH>
            <wp:positionV relativeFrom="margin">
              <wp:align>bottom</wp:align>
            </wp:positionV>
            <wp:extent cx="2831584" cy="2445488"/>
            <wp:effectExtent l="19050" t="0" r="6866" b="0"/>
            <wp:wrapSquare wrapText="bothSides"/>
            <wp:docPr id="1" name="Рисунок 1" descr="https://n-deti.ru/wp-content/uploads/%D0%A2%D0%BE%D0%BB%D0%B5%D1%80%D0%B0%D0%BD%D1%82%D0%BD%D0%BE%D1%81%D1%82%D1%8C-%D0%B4%D0%BB%D1%8F-%D0%B4%D0%B5%D1%82%D0%B5%D0%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-deti.ru/wp-content/uploads/%D0%A2%D0%BE%D0%BB%D0%B5%D1%80%D0%B0%D0%BD%D1%82%D0%BD%D0%BE%D1%81%D1%82%D1%8C-%D0%B4%D0%BB%D1%8F-%D0%B4%D0%B5%D1%82%D0%B5%D0%B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84" cy="2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A40" w:rsidRPr="00CC6DDA">
        <w:rPr>
          <w:b/>
          <w:sz w:val="32"/>
          <w:szCs w:val="32"/>
        </w:rPr>
        <w:t>Советы родителям</w:t>
      </w:r>
    </w:p>
    <w:p w:rsidR="00A05A40" w:rsidRPr="00CC6DDA" w:rsidRDefault="00A05A40" w:rsidP="00A05A40">
      <w:pPr>
        <w:jc w:val="center"/>
        <w:rPr>
          <w:b/>
          <w:sz w:val="32"/>
          <w:szCs w:val="32"/>
        </w:rPr>
      </w:pPr>
      <w:r w:rsidRPr="00CC6DDA">
        <w:rPr>
          <w:b/>
          <w:sz w:val="32"/>
          <w:szCs w:val="32"/>
        </w:rPr>
        <w:t>«Ваш ребёнок не такой как все»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>Для полноценного и гармонического развития личности ребёнку необходимо расти в теплом семейном окружении, в атмосфере счастья, любви и понимания. Особенно это важно для ребёнка с ограниченными возможностями здоровья. Такой ребёнок нуждается в усиленной поддержке и помощи близких ему людей. Создание и подержание в семье здорового психологического климата служит гарантией правильного развития ребёнка и позволяет полнее раскрыть его потенциальные возможности.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 Результат воспитания зависит от отношения родителей к самому факту рождения «особого» ребенка, выбора стиля и тактики его воспитания, понимания особенностей заболевания на всех этапах развития ребёнка и сохранения уважительных отношений между всеми членами семьи. Даже само понимание того, в каком состоянии родители находятся, производит терапевтический эффект. Все негативные переживания имеют право на существование, человек не робот, и он не может реагировать по-другому. Эмоции, которые испытывают родители, очень неприятные и тяжелые, но все, же они имеют право на существование потому, что они попали в ситуацию психологической травмы, а при этом возникают именно такие переживания. Принять ситуацию, это не значит бездействовать, напротив, это означает действовать, исходя из </w:t>
      </w:r>
      <w:proofErr w:type="gramStart"/>
      <w:r w:rsidRPr="00A05A40">
        <w:rPr>
          <w:sz w:val="28"/>
          <w:szCs w:val="28"/>
        </w:rPr>
        <w:t>тех условий</w:t>
      </w:r>
      <w:proofErr w:type="gramEnd"/>
      <w:r w:rsidRPr="00A05A40">
        <w:rPr>
          <w:sz w:val="28"/>
          <w:szCs w:val="28"/>
        </w:rPr>
        <w:t xml:space="preserve">, в которые они попали, искать оптимальное взвешенное решение. Родители должны осознать истинное состояние ребёнка, принять и осуществить, рекомендованные врачом, психологом, педагогом-дефектологом, логопедом меры по дальнейшему воспитанию и обучению их ребёнка. </w:t>
      </w:r>
    </w:p>
    <w:p w:rsidR="00CC6DDA" w:rsidRDefault="00CC6DDA">
      <w:pPr>
        <w:rPr>
          <w:sz w:val="28"/>
          <w:szCs w:val="28"/>
        </w:rPr>
      </w:pPr>
    </w:p>
    <w:p w:rsidR="00CC6DDA" w:rsidRDefault="00CC6DDA">
      <w:pPr>
        <w:rPr>
          <w:sz w:val="28"/>
          <w:szCs w:val="28"/>
        </w:rPr>
      </w:pP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>Семьям, воспитывающим ребёнка с ОВЗ, необходимо понять себя, свои переживания, не загонять эти переживания в «угол». Обратиться за помощью к специалисту – не малодушие, а знак того, что человек хочет изменить свое состояние, хочет успешно действовать в сложившейся ситуации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 Для того что бы помочь себе справиться с этим тяжелым эмоциональным состоянием, следуйте некоторым советам. 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• Примите ситуацию как данность, не думайте о том, как и почему это случилось, размышляйте о том, как с этим дальше жить. Ради успешного будущего Вашего ребёнка постарайтесь найти в себе силы с оптимизмом смотреть в будущее. 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• Никогда не жалейте ребёнка из-за того, что он не такой, как все. 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• Дарите ребёнку свою любовь и внимание, но помните, что есть и другие члены семьи, которые в них тоже нуждаются. 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• Стремитесь к тому, чтобы у всех членов семьи была возможность саморазвития и полноценной жизни. 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• Организуйте свой быт так, чтобы никто в семье не чувствовал себя «жертвой», отказываясь от своей личной жизни. 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• Не ограждайте ребёнка от обязанностей и проблем. Если состояние ребенка позволяет, придумайте ему простенькие домашние обязанности. 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• 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ребёнок. </w:t>
      </w:r>
    </w:p>
    <w:p w:rsidR="00A05A40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 xml:space="preserve">•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</w:t>
      </w:r>
    </w:p>
    <w:p w:rsidR="00CB6533" w:rsidRPr="00A05A40" w:rsidRDefault="00A05A40">
      <w:pPr>
        <w:rPr>
          <w:sz w:val="28"/>
          <w:szCs w:val="28"/>
        </w:rPr>
      </w:pPr>
      <w:r w:rsidRPr="00A05A40">
        <w:rPr>
          <w:sz w:val="28"/>
          <w:szCs w:val="28"/>
        </w:rPr>
        <w:t>• Чаще разговаривайте с ребёнком. Помните, что ни телевизор, ни компьютер не заменят!</w:t>
      </w:r>
    </w:p>
    <w:p w:rsidR="00A05A40" w:rsidRDefault="00A05A40"/>
    <w:sectPr w:rsidR="00A05A40" w:rsidSect="00CC6DDA">
      <w:pgSz w:w="11906" w:h="16838"/>
      <w:pgMar w:top="1134" w:right="851" w:bottom="1134" w:left="1701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5A40"/>
    <w:rsid w:val="00025312"/>
    <w:rsid w:val="00152274"/>
    <w:rsid w:val="00180FAD"/>
    <w:rsid w:val="00234759"/>
    <w:rsid w:val="002477AB"/>
    <w:rsid w:val="003453FA"/>
    <w:rsid w:val="003D23EE"/>
    <w:rsid w:val="00564BA5"/>
    <w:rsid w:val="00583267"/>
    <w:rsid w:val="007B5302"/>
    <w:rsid w:val="008A25A8"/>
    <w:rsid w:val="009F3FFE"/>
    <w:rsid w:val="00A05A40"/>
    <w:rsid w:val="00AD6976"/>
    <w:rsid w:val="00AE2259"/>
    <w:rsid w:val="00C4726E"/>
    <w:rsid w:val="00C6332B"/>
    <w:rsid w:val="00CB6533"/>
    <w:rsid w:val="00C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4"/>
    <w:pPr>
      <w:widowControl w:val="0"/>
      <w:autoSpaceDE w:val="0"/>
      <w:autoSpaceDN w:val="0"/>
      <w:adjustRightInd w:val="0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2018-02-01T12:24:00Z</dcterms:created>
  <dcterms:modified xsi:type="dcterms:W3CDTF">2021-03-12T10:44:00Z</dcterms:modified>
</cp:coreProperties>
</file>