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CD" w:rsidRDefault="00E619CD" w:rsidP="003A7875">
      <w:pPr>
        <w:rPr>
          <w:rFonts w:ascii="Times New Roman" w:hAnsi="Times New Roman"/>
          <w:i/>
          <w:sz w:val="24"/>
          <w:szCs w:val="24"/>
        </w:rPr>
      </w:pPr>
    </w:p>
    <w:p w:rsidR="00FE782C" w:rsidRDefault="00FE782C" w:rsidP="00FE78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FE782C" w:rsidRDefault="00FE782C" w:rsidP="00FE78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утвержден приказом</w:t>
      </w:r>
    </w:p>
    <w:p w:rsidR="00FE782C" w:rsidRDefault="00FE782C" w:rsidP="00FE78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МБДОУ «детский сад комбинированного вида</w:t>
      </w:r>
    </w:p>
    <w:p w:rsidR="00FE782C" w:rsidRDefault="00FE782C" w:rsidP="00FE78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 23 «Ручеек», г. Мичуринска Тамбовской области</w:t>
      </w:r>
    </w:p>
    <w:p w:rsidR="005043D1" w:rsidRPr="00E14090" w:rsidRDefault="005043D1" w:rsidP="005043D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03.09.2018 №121/1</w:t>
      </w:r>
    </w:p>
    <w:p w:rsidR="005043D1" w:rsidRDefault="005043D1" w:rsidP="00FE78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619CD" w:rsidRPr="00092541" w:rsidRDefault="00E619CD" w:rsidP="00092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92541">
        <w:rPr>
          <w:rFonts w:ascii="Times New Roman" w:hAnsi="Times New Roman"/>
          <w:b/>
          <w:sz w:val="32"/>
          <w:szCs w:val="32"/>
        </w:rPr>
        <w:t>Положение о добровольном объединении родителей</w:t>
      </w:r>
    </w:p>
    <w:p w:rsidR="00E619CD" w:rsidRPr="00092541" w:rsidRDefault="00E619CD" w:rsidP="00092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92541">
        <w:rPr>
          <w:rFonts w:ascii="Times New Roman" w:hAnsi="Times New Roman"/>
          <w:b/>
          <w:sz w:val="32"/>
          <w:szCs w:val="32"/>
        </w:rPr>
        <w:t>«Родительский дорожный патруль»</w:t>
      </w:r>
    </w:p>
    <w:p w:rsidR="00E619CD" w:rsidRPr="00092541" w:rsidRDefault="005339D4" w:rsidP="00092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предупреждению детского дорож</w:t>
      </w:r>
      <w:r w:rsidR="00E619CD" w:rsidRPr="00092541">
        <w:rPr>
          <w:rFonts w:ascii="Times New Roman" w:hAnsi="Times New Roman"/>
          <w:b/>
          <w:sz w:val="28"/>
          <w:szCs w:val="28"/>
        </w:rPr>
        <w:t>но-транспортного травматизма</w:t>
      </w:r>
    </w:p>
    <w:p w:rsidR="00E619CD" w:rsidRDefault="00E619CD" w:rsidP="000925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9CD" w:rsidRPr="005255F5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объединение родителей «Родительский дорожный патруль» (далее – ДОР «Родительский дорожный патруль»), создается на добровольной основе из числа родителей (законных представителей), несовершеннолетних, которые изъявляют желание принять участие в мероприятиях, направленных на предупреждение и сокращение детского дорожно-транспортного травматизма (далее – ДДТТ).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ДОР «Родительский дорожный патруль» организуют работники, ответственные за организацию работы по профилактике ДДТТ в образовательной организации, которые назначаются приказом.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 «Родительский дорожный патруль» организует свою работу в тесном взаимодействии с педагогическим коллективом образовательной организации, сотрудниками подразделения ГИБДД УОМВД России по Тамбовской области и специалистами муниципального органа местного самоуправления, осуществляющего управление в сфере образования, ответственного за организацию данного направления деятельности.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 «Родительский дорожный патруль» в своей деятельности строго соблюдает нормы действующего законодательства и руководствуется Постановлением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 xml:space="preserve"> №1090 «О правилах дорожного движения», Законом 273-ФЗ «Об образовании в РФ», настоящим Положением.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образовательной организации создает условия для работы ДОР «Родительский дорожный патруль» и выделяет место для заседания ДОР «Родительский дорожный патруль» и уголка, где размещаются: Положение о ДОР «Родительский дорожный патруль», план-график работы ДОР «Родительский дорожный патруль», приказ о создании ДОР «Родительский дорожный патруль», памятки и рекомендации пешеходам, водителям, велосипедистам, отчет о проделанной работе.</w:t>
      </w:r>
    </w:p>
    <w:p w:rsidR="00E619CD" w:rsidRPr="00075C9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9CD" w:rsidRPr="005255F5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E05F0">
        <w:rPr>
          <w:rFonts w:ascii="Times New Roman" w:hAnsi="Times New Roman"/>
          <w:b/>
          <w:sz w:val="28"/>
          <w:szCs w:val="28"/>
        </w:rPr>
        <w:t>Цели и задачи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снижение уровня детского дорожно-транспортного травматизма через привлечение внимания родительской общественности к </w:t>
      </w:r>
      <w:r>
        <w:rPr>
          <w:rFonts w:ascii="Times New Roman" w:hAnsi="Times New Roman"/>
          <w:sz w:val="28"/>
          <w:szCs w:val="28"/>
        </w:rPr>
        <w:lastRenderedPageBreak/>
        <w:t>профилактической работе среди детей-пешеходов, детей-пассажиров. Детей, управляющих вело- и мототранспортом.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соблюдением несовершеннолетними правил дорожного движения по пути следования в образовательную организацию и возвращении к месту жительства.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за использованием несовершеннолетними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элементов.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ответственности родителей (законных представителей) за обеспечение безопасности при перевозке несовершеннолетних в качестве пассажиров, популяризация использования детских удерживающих устройств и ремней безопасности.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 контроля  за транспортными средствами, подъезжающими к образовательной организации на предмет соблюдения правильной парковки и остановки для высадки пассажиров согласно ПДД.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 контроля  за детьми и подростками, управляющими  вело- и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средствами.</w:t>
      </w:r>
    </w:p>
    <w:p w:rsidR="00E619CD" w:rsidRDefault="00E619CD" w:rsidP="000925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культуры поведения на дороге, формирование стереотипа правильного поведения на проезжей части в зависимости от погодных условий у всех категорий участников дорожного движения.</w:t>
      </w:r>
    </w:p>
    <w:p w:rsidR="00E619CD" w:rsidRPr="00EE05F0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9CD" w:rsidRPr="005255F5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E05F0">
        <w:rPr>
          <w:rFonts w:ascii="Times New Roman" w:hAnsi="Times New Roman"/>
          <w:b/>
          <w:sz w:val="28"/>
          <w:szCs w:val="28"/>
        </w:rPr>
        <w:t>Организация работы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создании ДОР «Родительский дорожный патруль», его составе, месте, дате и времени проведения рейдовых мероприятий, их периодичности, а также утверждение положения о нем оформляется приказом образовательной организации.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ДОР «Родительский дорожный патруль» формируется из числа</w:t>
      </w:r>
      <w:r w:rsidRPr="0025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proofErr w:type="spellStart"/>
      <w:r>
        <w:rPr>
          <w:rFonts w:ascii="Times New Roman" w:hAnsi="Times New Roman"/>
          <w:sz w:val="28"/>
          <w:szCs w:val="28"/>
        </w:rPr>
        <w:t>несовешеннолетних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организации, желающих принять участие в данной работе на добровольной основе.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добровольной деятельности в ДОР «Родительский дорожный патруль» допускаются лица старше 18 лет, не имеющие отклонения по состоянию физического здоровья и не имеющие правонарушений в области правил дорожного движения.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работу ДОР «Родительский дорожный патруль» организует в течение учебного года в соответствии с планом-графиком, составленным администрацией образовательной организации совместно с закрепленным за образовательной организацией сотрудником подразделения ГИБДД УОМВД России по Тамбовской области.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работы ДОР «Родительский дорожный патруль» утверждается руководителем образовательной организации и доводится до сведения всех участников образовательного процесса педагогов, родителей  обучающихся (законных представителей).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и время проведения рейдовых мероприятий определяется администрацией образовательной организации, но не менее четырех раз в учебном году (осень, зима, весна) и по мере необходимости.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Количественный состав ДОР «Родительский дорожный патруль» определяется решением администрации образовательной организации.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ДОР «Родительский дорожный патруль» может изменяться в соответствии с утвержденным планом-графиком работы.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проведения рейдов ДОР «Родительский дорожный патруль» на уровне</w:t>
      </w:r>
      <w:r w:rsidRPr="00713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 заблаговременно доводят до сведения участников мероприятия информацию о дате, времени и местах дислокации.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места дислокации ДОР «Родительский дорожный патруль» предусматривают дежурство в наиболее опасных участках улично-дорожной сети в местах непосредственной близости к образовательной организации, где существует возможность нарушения правил дорожного движения, как несовершеннолетними, так и родителями.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утвержденные по плану-графику, перед рейдом проходят инструктаж, знакомятся с нормативной документацией, после чего расписываются в журнале инструктажей.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рейд члены ДОР «Родительский дорожный патруль» в специальных светоотражающих жилетах и имеют свистки, для подачи предупреждающего сигнала.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рейда, оформляется справка о результатах его проведения.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ДОР «Родительский дорожный патруль» рассматриваются на заседании родительского комитета образовательной организации и родительских собраниях.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рейда ДОР «Родительский дорожный патруль» обязательно размещается на официальном сайте образовательной организации.</w:t>
      </w:r>
    </w:p>
    <w:p w:rsidR="00E619CD" w:rsidRPr="008B1754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9CD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и обязанности членов </w:t>
      </w:r>
      <w:r w:rsidRPr="00075C9D">
        <w:rPr>
          <w:rFonts w:ascii="Times New Roman" w:hAnsi="Times New Roman"/>
          <w:b/>
          <w:sz w:val="28"/>
          <w:szCs w:val="28"/>
        </w:rPr>
        <w:t>ДОР «Родительский дорожный патруль»</w:t>
      </w:r>
    </w:p>
    <w:p w:rsidR="00E619CD" w:rsidRPr="006C2B07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Члены </w:t>
      </w:r>
      <w:r w:rsidRPr="005255F5">
        <w:rPr>
          <w:rFonts w:ascii="Times New Roman" w:hAnsi="Times New Roman"/>
          <w:i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i/>
          <w:sz w:val="28"/>
          <w:szCs w:val="28"/>
        </w:rPr>
        <w:t xml:space="preserve"> в ходе рейда: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затруднений, оказывают помощь, при переходе проезжай части дороги;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 детей, родителей и других лиц, склонных к нарушению правил дорожного движения, своим поведением отрицательно влияющих на несовершеннолетних, а также проводят с ними профилактические беседы;</w:t>
      </w:r>
    </w:p>
    <w:p w:rsidR="00E619CD" w:rsidRPr="006C2B07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 причины и условия, способствующие совершению правонарушений среди детей и родителей (законных представителей).</w:t>
      </w:r>
    </w:p>
    <w:p w:rsidR="00E619CD" w:rsidRPr="006C2B07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Члены </w:t>
      </w:r>
      <w:r w:rsidRPr="005255F5">
        <w:rPr>
          <w:rFonts w:ascii="Times New Roman" w:hAnsi="Times New Roman"/>
          <w:i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i/>
          <w:sz w:val="28"/>
          <w:szCs w:val="28"/>
        </w:rPr>
        <w:t xml:space="preserve"> не имеют права: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вступать с участниками дорожного движения в конфликтные ситуации;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ненормативную лексику;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допрашивать (получать информацию) у правонарушителей с целью установить личность, если те отказываются ее называть;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на провокации со стороны правонарушителей;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мешать участникам  в пересечении дороги, когда те уже вступили на проезжую часть дороги;</w:t>
      </w:r>
    </w:p>
    <w:p w:rsidR="00E619CD" w:rsidRPr="006C2B07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останавливать движущиеся транспортные средства.</w:t>
      </w:r>
    </w:p>
    <w:p w:rsidR="00E619CD" w:rsidRPr="009F2C8B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Члены </w:t>
      </w:r>
      <w:r w:rsidRPr="005255F5">
        <w:rPr>
          <w:rFonts w:ascii="Times New Roman" w:hAnsi="Times New Roman"/>
          <w:i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i/>
          <w:sz w:val="28"/>
          <w:szCs w:val="28"/>
        </w:rPr>
        <w:t xml:space="preserve"> обязаны:</w:t>
      </w:r>
    </w:p>
    <w:p w:rsidR="00E619CD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тактичными, предельно вежливыми, внимательными в общении с несовершеннолетними, их родителями и иными лицами;</w:t>
      </w:r>
    </w:p>
    <w:p w:rsidR="00E619CD" w:rsidRPr="009F2C8B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по существу и обращать внимание, прежде всего, на необходимость соблюдения правил дорожного движения во избежание случаев травматизма, смертности и правонарушителей на дорогах.</w:t>
      </w:r>
    </w:p>
    <w:p w:rsidR="00E619CD" w:rsidRPr="009F2C8B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правонарушителей в ходе рейда, члены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 xml:space="preserve"> делают замечание в корректной форме, рекомендуют обратить внимание на соблюдение правил дорожного движения, в дальнейшем с детьми и родителями (законными представителями) педагогические работники проводят профилактические беседы воспитательного характера по предупреждению дорожно-транспортного травматизма.</w:t>
      </w:r>
    </w:p>
    <w:p w:rsidR="00E619CD" w:rsidRPr="009F2C8B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нарушений ПДД обучающимися или их родителями (законными представителями), члены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 xml:space="preserve"> могут обратиться к инспектору ГИБДД или в администрацию образовательной организации, для дальнейшего предотвращения правонарушений и проведения профилактических бесед с законными представителями обучающихся.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рейда целесообразно осуществлять фото\видео- фиксацию, материалы которой могут быть использованы для демонстрации на родительских собраниях.</w:t>
      </w:r>
    </w:p>
    <w:p w:rsidR="00E619CD" w:rsidRPr="00730969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9CD" w:rsidRPr="00092541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Pr="00075C9D">
        <w:rPr>
          <w:rFonts w:ascii="Times New Roman" w:hAnsi="Times New Roman"/>
          <w:b/>
          <w:sz w:val="28"/>
          <w:szCs w:val="28"/>
        </w:rPr>
        <w:t>ДОР «Родительский дорожный патруль»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 xml:space="preserve"> по предупреждению детского дорожно-транспортного травматизма.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учёта рейдов, проводимых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>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Маршруты патрулирования (дислокации)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>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рейдов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>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по итогам рейдов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>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инструктажа с участниками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 xml:space="preserve"> о правилах проведения рейдов в соответствии с инструкцией, разработанной в образовательной организации совместно с Госавтоинспекцией.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внепланового инструктажа по правилам безопасного поведения на дороге с обучающимися, совершившими нарушение ПДД.</w:t>
      </w:r>
    </w:p>
    <w:p w:rsidR="00E619CD" w:rsidRPr="009F1FF6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документация хранится у ответственного по профилактике ДДТТ в образовательной организации.</w:t>
      </w:r>
    </w:p>
    <w:p w:rsidR="00E619CD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Меры поощрения членов </w:t>
      </w:r>
      <w:r w:rsidRPr="00075C9D">
        <w:rPr>
          <w:rFonts w:ascii="Times New Roman" w:hAnsi="Times New Roman"/>
          <w:b/>
          <w:sz w:val="28"/>
          <w:szCs w:val="28"/>
        </w:rPr>
        <w:t>ДОР «Родительский дорожный патруль»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Объявление благодарности родителям, принимающим активное участие  в рейдовых мероприятиях.</w:t>
      </w:r>
    </w:p>
    <w:p w:rsidR="00E619CD" w:rsidRDefault="00E619CD" w:rsidP="00092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благодарности в организации, глее работают родители обучающихся.</w:t>
      </w:r>
    </w:p>
    <w:p w:rsidR="00E619CD" w:rsidRPr="004877F9" w:rsidRDefault="00E619CD" w:rsidP="000925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9CD" w:rsidRDefault="00E619CD" w:rsidP="00092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за организацией </w:t>
      </w:r>
      <w:r w:rsidRPr="00075C9D">
        <w:rPr>
          <w:rFonts w:ascii="Times New Roman" w:hAnsi="Times New Roman"/>
          <w:b/>
          <w:sz w:val="28"/>
          <w:szCs w:val="28"/>
        </w:rPr>
        <w:t>ДОР «Родительский дорожный патруль»</w:t>
      </w:r>
    </w:p>
    <w:p w:rsidR="00E619CD" w:rsidRPr="006C1590" w:rsidRDefault="00E619CD" w:rsidP="00595B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E619CD" w:rsidRPr="006C1590" w:rsidSect="00FE782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работы </w:t>
      </w:r>
      <w:r w:rsidRPr="009F2C8B">
        <w:rPr>
          <w:rFonts w:ascii="Times New Roman" w:hAnsi="Times New Roman"/>
          <w:sz w:val="28"/>
          <w:szCs w:val="28"/>
        </w:rPr>
        <w:t>ДОР «Родительский дорожный патруль»</w:t>
      </w:r>
      <w:r>
        <w:rPr>
          <w:rFonts w:ascii="Times New Roman" w:hAnsi="Times New Roman"/>
          <w:sz w:val="28"/>
          <w:szCs w:val="28"/>
        </w:rPr>
        <w:t xml:space="preserve"> возлагается на администрацию образовательной организ</w:t>
      </w:r>
      <w:r w:rsidR="006C1590">
        <w:rPr>
          <w:rFonts w:ascii="Times New Roman" w:hAnsi="Times New Roman"/>
          <w:sz w:val="28"/>
          <w:szCs w:val="28"/>
        </w:rPr>
        <w:t>ации.</w:t>
      </w:r>
    </w:p>
    <w:p w:rsidR="00E619CD" w:rsidRDefault="00E619CD" w:rsidP="006C1590">
      <w:pPr>
        <w:rPr>
          <w:rFonts w:ascii="Times New Roman" w:hAnsi="Times New Roman"/>
          <w:i/>
          <w:sz w:val="24"/>
          <w:szCs w:val="24"/>
        </w:rPr>
      </w:pPr>
    </w:p>
    <w:sectPr w:rsidR="00E619CD" w:rsidSect="002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86C"/>
    <w:multiLevelType w:val="hybridMultilevel"/>
    <w:tmpl w:val="7DC8DF20"/>
    <w:lvl w:ilvl="0" w:tplc="1C0C4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DD5855"/>
    <w:multiLevelType w:val="multilevel"/>
    <w:tmpl w:val="D6F29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C9D"/>
    <w:rsid w:val="00075C9D"/>
    <w:rsid w:val="000867DD"/>
    <w:rsid w:val="00092541"/>
    <w:rsid w:val="00254078"/>
    <w:rsid w:val="002556EE"/>
    <w:rsid w:val="002C1D91"/>
    <w:rsid w:val="003A7875"/>
    <w:rsid w:val="00450726"/>
    <w:rsid w:val="004877F9"/>
    <w:rsid w:val="004D2630"/>
    <w:rsid w:val="005043D1"/>
    <w:rsid w:val="005255F5"/>
    <w:rsid w:val="005339D4"/>
    <w:rsid w:val="00595BE5"/>
    <w:rsid w:val="006C1590"/>
    <w:rsid w:val="006C2B07"/>
    <w:rsid w:val="00713732"/>
    <w:rsid w:val="00730969"/>
    <w:rsid w:val="00734C15"/>
    <w:rsid w:val="00757CEC"/>
    <w:rsid w:val="007F33A6"/>
    <w:rsid w:val="008321E8"/>
    <w:rsid w:val="008B1754"/>
    <w:rsid w:val="00953335"/>
    <w:rsid w:val="009F1FF6"/>
    <w:rsid w:val="009F2C8B"/>
    <w:rsid w:val="00A35FA3"/>
    <w:rsid w:val="00A7232E"/>
    <w:rsid w:val="00AE1E8F"/>
    <w:rsid w:val="00B871E6"/>
    <w:rsid w:val="00BC62E8"/>
    <w:rsid w:val="00C603BA"/>
    <w:rsid w:val="00CC185B"/>
    <w:rsid w:val="00DF4342"/>
    <w:rsid w:val="00DF5422"/>
    <w:rsid w:val="00E619CD"/>
    <w:rsid w:val="00ED2B97"/>
    <w:rsid w:val="00EE05F0"/>
    <w:rsid w:val="00F04EB1"/>
    <w:rsid w:val="00F346B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C1467"/>
  <w15:docId w15:val="{B731AB53-9A89-4EEC-9F6C-F5EE499C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C9D"/>
    <w:pPr>
      <w:ind w:left="720"/>
      <w:contextualSpacing/>
    </w:pPr>
  </w:style>
  <w:style w:type="table" w:styleId="a4">
    <w:name w:val="Table Grid"/>
    <w:basedOn w:val="a1"/>
    <w:uiPriority w:val="99"/>
    <w:rsid w:val="00A72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32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673D"/>
    <w:rPr>
      <w:rFonts w:ascii="Times New Roman" w:hAnsi="Times New Roman"/>
      <w:sz w:val="0"/>
      <w:szCs w:val="0"/>
    </w:rPr>
  </w:style>
  <w:style w:type="paragraph" w:styleId="a7">
    <w:name w:val="No Spacing"/>
    <w:uiPriority w:val="1"/>
    <w:qFormat/>
    <w:rsid w:val="00757C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Чигирёнковы</dc:creator>
  <cp:keywords/>
  <dc:description/>
  <cp:lastModifiedBy>USER_DETSAD</cp:lastModifiedBy>
  <cp:revision>16</cp:revision>
  <cp:lastPrinted>2019-01-29T12:06:00Z</cp:lastPrinted>
  <dcterms:created xsi:type="dcterms:W3CDTF">2018-03-30T04:50:00Z</dcterms:created>
  <dcterms:modified xsi:type="dcterms:W3CDTF">2019-01-29T12:11:00Z</dcterms:modified>
</cp:coreProperties>
</file>